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E5" w:rsidRDefault="002647E5" w:rsidP="00264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7E5" w:rsidRDefault="002647E5" w:rsidP="002647E5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7E5">
        <w:rPr>
          <w:rFonts w:ascii="Times New Roman" w:hAnsi="Times New Roman" w:cs="Times New Roman"/>
          <w:b/>
          <w:sz w:val="28"/>
          <w:szCs w:val="28"/>
        </w:rPr>
        <w:t>Основная тематика обращений граждан  в</w:t>
      </w:r>
      <w:r w:rsidRPr="002647E5">
        <w:rPr>
          <w:rFonts w:ascii="Times New Roman" w:hAnsi="Times New Roman" w:cs="Times New Roman"/>
          <w:sz w:val="28"/>
          <w:szCs w:val="28"/>
        </w:rPr>
        <w:t xml:space="preserve"> </w:t>
      </w:r>
      <w:r w:rsidR="00F404E4">
        <w:rPr>
          <w:rFonts w:ascii="Times New Roman" w:hAnsi="Times New Roman" w:cs="Times New Roman"/>
          <w:b/>
          <w:sz w:val="28"/>
          <w:szCs w:val="28"/>
        </w:rPr>
        <w:t>3</w:t>
      </w:r>
      <w:r w:rsidRPr="002647E5">
        <w:rPr>
          <w:rFonts w:ascii="Times New Roman" w:hAnsi="Times New Roman" w:cs="Times New Roman"/>
          <w:b/>
          <w:sz w:val="28"/>
          <w:szCs w:val="28"/>
        </w:rPr>
        <w:t xml:space="preserve"> квартале 2019</w:t>
      </w:r>
      <w:r w:rsidR="00922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7E5">
        <w:rPr>
          <w:rFonts w:ascii="Times New Roman" w:hAnsi="Times New Roman" w:cs="Times New Roman"/>
          <w:b/>
          <w:sz w:val="28"/>
          <w:szCs w:val="28"/>
        </w:rPr>
        <w:t>года</w:t>
      </w:r>
      <w:r w:rsidRPr="00264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F1C" w:rsidRPr="00F61BAA" w:rsidRDefault="002647E5" w:rsidP="00F61B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7E5">
        <w:rPr>
          <w:rFonts w:ascii="Times New Roman" w:hAnsi="Times New Roman" w:cs="Times New Roman"/>
          <w:sz w:val="28"/>
          <w:szCs w:val="28"/>
        </w:rPr>
        <w:t>(в соответствии с упрощенной структурой общероссийского математического классификатора обращений граждан и организаций Федеральной службы государственной статистики)</w:t>
      </w:r>
    </w:p>
    <w:p w:rsidR="002647E5" w:rsidRDefault="002647E5" w:rsidP="00F61BAA">
      <w:pPr>
        <w:spacing w:after="0"/>
      </w:pPr>
    </w:p>
    <w:p w:rsidR="00F61BAA" w:rsidRDefault="00F61BAA" w:rsidP="00F61BAA">
      <w:pPr>
        <w:tabs>
          <w:tab w:val="left" w:pos="1410"/>
        </w:tabs>
        <w:spacing w:after="0"/>
      </w:pPr>
      <w:r>
        <w:tab/>
      </w:r>
    </w:p>
    <w:tbl>
      <w:tblPr>
        <w:tblStyle w:val="a3"/>
        <w:tblpPr w:leftFromText="180" w:rightFromText="180" w:vertAnchor="page" w:horzAnchor="margin" w:tblpY="3631"/>
        <w:tblW w:w="0" w:type="auto"/>
        <w:tblLayout w:type="fixed"/>
        <w:tblLook w:val="04A0"/>
      </w:tblPr>
      <w:tblGrid>
        <w:gridCol w:w="2376"/>
        <w:gridCol w:w="3544"/>
        <w:gridCol w:w="1106"/>
        <w:gridCol w:w="1304"/>
        <w:gridCol w:w="1241"/>
      </w:tblGrid>
      <w:tr w:rsidR="00F61BAA" w:rsidTr="00F61BAA">
        <w:tc>
          <w:tcPr>
            <w:tcW w:w="2376" w:type="dxa"/>
            <w:vMerge w:val="restart"/>
          </w:tcPr>
          <w:p w:rsidR="00F61BAA" w:rsidRPr="00B62763" w:rsidRDefault="00F61BAA" w:rsidP="00F61BAA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B62763">
              <w:rPr>
                <w:b/>
              </w:rPr>
              <w:t>од</w:t>
            </w:r>
          </w:p>
        </w:tc>
        <w:tc>
          <w:tcPr>
            <w:tcW w:w="3544" w:type="dxa"/>
            <w:vMerge w:val="restart"/>
          </w:tcPr>
          <w:p w:rsidR="00F61BAA" w:rsidRPr="00B62763" w:rsidRDefault="00F61BAA" w:rsidP="00F61BAA">
            <w:pPr>
              <w:jc w:val="center"/>
              <w:rPr>
                <w:b/>
              </w:rPr>
            </w:pPr>
            <w:r w:rsidRPr="00B62763">
              <w:rPr>
                <w:b/>
              </w:rPr>
              <w:t>Наименование вопроса</w:t>
            </w:r>
          </w:p>
        </w:tc>
        <w:tc>
          <w:tcPr>
            <w:tcW w:w="3651" w:type="dxa"/>
            <w:gridSpan w:val="3"/>
          </w:tcPr>
          <w:p w:rsidR="00F61BAA" w:rsidRPr="00B62763" w:rsidRDefault="00F61BAA" w:rsidP="00F61BAA">
            <w:pPr>
              <w:jc w:val="center"/>
              <w:rPr>
                <w:b/>
              </w:rPr>
            </w:pPr>
            <w:r w:rsidRPr="00B62763">
              <w:rPr>
                <w:b/>
              </w:rPr>
              <w:t>Количество</w:t>
            </w:r>
          </w:p>
        </w:tc>
      </w:tr>
      <w:tr w:rsidR="00F61BAA" w:rsidTr="00F61BAA">
        <w:tc>
          <w:tcPr>
            <w:tcW w:w="2376" w:type="dxa"/>
            <w:vMerge/>
          </w:tcPr>
          <w:p w:rsidR="00F61BAA" w:rsidRDefault="00F61BAA" w:rsidP="00F61BAA"/>
        </w:tc>
        <w:tc>
          <w:tcPr>
            <w:tcW w:w="3544" w:type="dxa"/>
            <w:vMerge/>
          </w:tcPr>
          <w:p w:rsidR="00F61BAA" w:rsidRDefault="00F61BAA" w:rsidP="00F61BAA"/>
        </w:tc>
        <w:tc>
          <w:tcPr>
            <w:tcW w:w="1106" w:type="dxa"/>
          </w:tcPr>
          <w:p w:rsidR="00F61BAA" w:rsidRPr="00C92393" w:rsidRDefault="00F61BAA" w:rsidP="00F61BAA">
            <w:pPr>
              <w:jc w:val="center"/>
              <w:rPr>
                <w:b/>
                <w:sz w:val="18"/>
                <w:szCs w:val="18"/>
              </w:rPr>
            </w:pPr>
            <w:r w:rsidRPr="00C92393">
              <w:rPr>
                <w:b/>
                <w:sz w:val="18"/>
                <w:szCs w:val="18"/>
              </w:rPr>
              <w:t>Поступив-ших</w:t>
            </w:r>
          </w:p>
        </w:tc>
        <w:tc>
          <w:tcPr>
            <w:tcW w:w="1304" w:type="dxa"/>
          </w:tcPr>
          <w:p w:rsidR="00F61BAA" w:rsidRPr="00C92393" w:rsidRDefault="00F61BAA" w:rsidP="00F61BAA">
            <w:pPr>
              <w:jc w:val="center"/>
              <w:rPr>
                <w:b/>
                <w:sz w:val="18"/>
                <w:szCs w:val="18"/>
              </w:rPr>
            </w:pPr>
            <w:r w:rsidRPr="00C92393">
              <w:rPr>
                <w:b/>
                <w:sz w:val="18"/>
                <w:szCs w:val="18"/>
              </w:rPr>
              <w:t>Рассмотрен-ных</w:t>
            </w:r>
          </w:p>
        </w:tc>
        <w:tc>
          <w:tcPr>
            <w:tcW w:w="1241" w:type="dxa"/>
          </w:tcPr>
          <w:p w:rsidR="00F61BAA" w:rsidRPr="00C92393" w:rsidRDefault="00F61BAA" w:rsidP="00F61BAA">
            <w:pPr>
              <w:jc w:val="center"/>
              <w:rPr>
                <w:b/>
                <w:sz w:val="18"/>
                <w:szCs w:val="18"/>
              </w:rPr>
            </w:pPr>
            <w:r w:rsidRPr="00C92393">
              <w:rPr>
                <w:b/>
                <w:sz w:val="18"/>
                <w:szCs w:val="18"/>
              </w:rPr>
              <w:t>На рассмот-рени</w:t>
            </w:r>
            <w:r w:rsidRPr="00493F1C">
              <w:rPr>
                <w:b/>
                <w:sz w:val="18"/>
                <w:szCs w:val="18"/>
              </w:rPr>
              <w:t>е</w:t>
            </w:r>
            <w:r w:rsidRPr="00493F1C">
              <w:rPr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F61BAA" w:rsidTr="00F61BAA">
        <w:trPr>
          <w:trHeight w:val="396"/>
        </w:trPr>
        <w:tc>
          <w:tcPr>
            <w:tcW w:w="2376" w:type="dxa"/>
          </w:tcPr>
          <w:p w:rsidR="00F61BAA" w:rsidRPr="00B62763" w:rsidRDefault="00F61BAA" w:rsidP="00F61BAA">
            <w:pPr>
              <w:rPr>
                <w:b/>
              </w:rPr>
            </w:pPr>
            <w:r w:rsidRPr="00B62763">
              <w:rPr>
                <w:b/>
              </w:rPr>
              <w:t>0002.0007.0069.0000</w:t>
            </w:r>
          </w:p>
        </w:tc>
        <w:tc>
          <w:tcPr>
            <w:tcW w:w="3544" w:type="dxa"/>
          </w:tcPr>
          <w:p w:rsidR="00F61BAA" w:rsidRPr="00B62763" w:rsidRDefault="00F61BAA" w:rsidP="00F61BAA">
            <w:pPr>
              <w:jc w:val="center"/>
              <w:rPr>
                <w:b/>
              </w:rPr>
            </w:pPr>
            <w:r w:rsidRPr="00B62763">
              <w:rPr>
                <w:b/>
              </w:rPr>
              <w:t>Трудовой стаж</w:t>
            </w:r>
          </w:p>
        </w:tc>
        <w:tc>
          <w:tcPr>
            <w:tcW w:w="1106" w:type="dxa"/>
          </w:tcPr>
          <w:p w:rsidR="00F61BAA" w:rsidRPr="008F66F1" w:rsidRDefault="0029078A" w:rsidP="00F61BA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4" w:type="dxa"/>
          </w:tcPr>
          <w:p w:rsidR="00F61BAA" w:rsidRPr="008F66F1" w:rsidRDefault="0029078A" w:rsidP="00F61BA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41" w:type="dxa"/>
          </w:tcPr>
          <w:p w:rsidR="00F61BAA" w:rsidRPr="008F66F1" w:rsidRDefault="00F61BAA" w:rsidP="00F61B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61BAA" w:rsidTr="00F61BAA">
        <w:tc>
          <w:tcPr>
            <w:tcW w:w="2376" w:type="dxa"/>
          </w:tcPr>
          <w:p w:rsidR="00F61BAA" w:rsidRPr="007B4CA6" w:rsidRDefault="00F61BAA" w:rsidP="00F61BAA">
            <w:r w:rsidRPr="007B4CA6">
              <w:t>0002.0007.0069.0280.</w:t>
            </w:r>
          </w:p>
          <w:p w:rsidR="00F61BAA" w:rsidRPr="007B4CA6" w:rsidRDefault="00F61BAA" w:rsidP="00F61BAA">
            <w:r w:rsidRPr="007B4CA6">
              <w:t>0023</w:t>
            </w:r>
            <w:r w:rsidR="0029078A">
              <w:t>.</w:t>
            </w:r>
          </w:p>
        </w:tc>
        <w:tc>
          <w:tcPr>
            <w:tcW w:w="3544" w:type="dxa"/>
          </w:tcPr>
          <w:p w:rsidR="00F61BAA" w:rsidRDefault="00F61BAA" w:rsidP="00F61BAA">
            <w:pPr>
              <w:jc w:val="both"/>
            </w:pPr>
            <w:r>
              <w:t>Порядок подтверждения трудового стажа для назначения пенсий</w:t>
            </w:r>
          </w:p>
        </w:tc>
        <w:tc>
          <w:tcPr>
            <w:tcW w:w="1106" w:type="dxa"/>
          </w:tcPr>
          <w:p w:rsidR="00F61BAA" w:rsidRDefault="0029078A" w:rsidP="00F61BAA">
            <w:pPr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61BAA" w:rsidRDefault="00ED5168" w:rsidP="00F61BAA">
            <w:pPr>
              <w:jc w:val="center"/>
            </w:pPr>
            <w:r>
              <w:t>6</w:t>
            </w:r>
          </w:p>
        </w:tc>
        <w:tc>
          <w:tcPr>
            <w:tcW w:w="1241" w:type="dxa"/>
          </w:tcPr>
          <w:p w:rsidR="00F61BAA" w:rsidRDefault="00ED5168" w:rsidP="00ED5168">
            <w:pPr>
              <w:jc w:val="center"/>
            </w:pPr>
            <w:r>
              <w:t>1</w:t>
            </w:r>
          </w:p>
        </w:tc>
      </w:tr>
      <w:tr w:rsidR="00F61BAA" w:rsidTr="00F61BAA">
        <w:tc>
          <w:tcPr>
            <w:tcW w:w="2376" w:type="dxa"/>
          </w:tcPr>
          <w:p w:rsidR="00F61BAA" w:rsidRPr="00910C49" w:rsidRDefault="00F61BAA" w:rsidP="00F61BAA">
            <w:pPr>
              <w:rPr>
                <w:b/>
              </w:rPr>
            </w:pPr>
            <w:r>
              <w:rPr>
                <w:b/>
              </w:rPr>
              <w:t>0001.0001.0005.0000</w:t>
            </w:r>
          </w:p>
        </w:tc>
        <w:tc>
          <w:tcPr>
            <w:tcW w:w="3544" w:type="dxa"/>
          </w:tcPr>
          <w:p w:rsidR="00F61BAA" w:rsidRPr="00910C49" w:rsidRDefault="00F61BAA" w:rsidP="00F61BAA">
            <w:pPr>
              <w:jc w:val="both"/>
              <w:rPr>
                <w:b/>
              </w:rPr>
            </w:pPr>
            <w:r>
              <w:rPr>
                <w:b/>
              </w:rPr>
              <w:t>Население Российской Федерации</w:t>
            </w:r>
          </w:p>
        </w:tc>
        <w:tc>
          <w:tcPr>
            <w:tcW w:w="1106" w:type="dxa"/>
          </w:tcPr>
          <w:p w:rsidR="00F61BAA" w:rsidRPr="00C92393" w:rsidRDefault="0029078A" w:rsidP="00F61B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4" w:type="dxa"/>
          </w:tcPr>
          <w:p w:rsidR="00F61BAA" w:rsidRPr="00C92393" w:rsidRDefault="0029078A" w:rsidP="00F61B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1" w:type="dxa"/>
          </w:tcPr>
          <w:p w:rsidR="00F61BAA" w:rsidRDefault="00F61BAA" w:rsidP="00F61BAA">
            <w:pPr>
              <w:jc w:val="center"/>
            </w:pPr>
            <w:r>
              <w:t>-</w:t>
            </w:r>
          </w:p>
        </w:tc>
      </w:tr>
      <w:tr w:rsidR="00F61BAA" w:rsidTr="00F61BAA">
        <w:tc>
          <w:tcPr>
            <w:tcW w:w="2376" w:type="dxa"/>
          </w:tcPr>
          <w:p w:rsidR="00F61BAA" w:rsidRPr="00910C49" w:rsidRDefault="00F61BAA" w:rsidP="00F61BAA">
            <w:r>
              <w:t>0001.0001.0005.0007</w:t>
            </w:r>
          </w:p>
        </w:tc>
        <w:tc>
          <w:tcPr>
            <w:tcW w:w="3544" w:type="dxa"/>
          </w:tcPr>
          <w:p w:rsidR="00F61BAA" w:rsidRPr="00910C49" w:rsidRDefault="00F61BAA" w:rsidP="00F61BAA">
            <w:pPr>
              <w:jc w:val="both"/>
            </w:pPr>
            <w:r>
              <w:t>Демография. Перепись населения</w:t>
            </w:r>
          </w:p>
        </w:tc>
        <w:tc>
          <w:tcPr>
            <w:tcW w:w="1106" w:type="dxa"/>
          </w:tcPr>
          <w:p w:rsidR="00F61BAA" w:rsidRPr="00910C49" w:rsidRDefault="0029078A" w:rsidP="00F61BAA">
            <w:pPr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61BAA" w:rsidRPr="00910C49" w:rsidRDefault="0029078A" w:rsidP="00F61BAA">
            <w:pPr>
              <w:jc w:val="center"/>
            </w:pPr>
            <w:r>
              <w:t>2</w:t>
            </w:r>
          </w:p>
        </w:tc>
        <w:tc>
          <w:tcPr>
            <w:tcW w:w="1241" w:type="dxa"/>
          </w:tcPr>
          <w:p w:rsidR="00F61BAA" w:rsidRPr="00910C49" w:rsidRDefault="00F61BAA" w:rsidP="00F61BAA">
            <w:pPr>
              <w:jc w:val="center"/>
            </w:pPr>
            <w:r>
              <w:t>-</w:t>
            </w:r>
          </w:p>
        </w:tc>
      </w:tr>
      <w:tr w:rsidR="00F61BAA" w:rsidTr="00F61BAA">
        <w:tc>
          <w:tcPr>
            <w:tcW w:w="2376" w:type="dxa"/>
          </w:tcPr>
          <w:p w:rsidR="00F61BAA" w:rsidRPr="00C92393" w:rsidRDefault="00F61BAA" w:rsidP="00F61BAA">
            <w:pPr>
              <w:rPr>
                <w:b/>
              </w:rPr>
            </w:pPr>
            <w:r w:rsidRPr="00C92393">
              <w:rPr>
                <w:b/>
              </w:rPr>
              <w:t>0002.0006.0000.0000</w:t>
            </w:r>
          </w:p>
        </w:tc>
        <w:tc>
          <w:tcPr>
            <w:tcW w:w="3544" w:type="dxa"/>
          </w:tcPr>
          <w:p w:rsidR="00F61BAA" w:rsidRPr="00C92393" w:rsidRDefault="00F61BAA" w:rsidP="00F61BAA">
            <w:pPr>
              <w:jc w:val="both"/>
              <w:rPr>
                <w:b/>
              </w:rPr>
            </w:pPr>
            <w:r w:rsidRPr="00C92393">
              <w:rPr>
                <w:b/>
              </w:rPr>
              <w:t>Труд и занятость населения</w:t>
            </w:r>
          </w:p>
        </w:tc>
        <w:tc>
          <w:tcPr>
            <w:tcW w:w="1106" w:type="dxa"/>
          </w:tcPr>
          <w:p w:rsidR="00F61BAA" w:rsidRPr="00C92393" w:rsidRDefault="00F61BAA" w:rsidP="00F61BAA">
            <w:pPr>
              <w:jc w:val="center"/>
              <w:rPr>
                <w:b/>
              </w:rPr>
            </w:pPr>
            <w:r w:rsidRPr="00C92393">
              <w:rPr>
                <w:b/>
              </w:rPr>
              <w:t>1</w:t>
            </w:r>
          </w:p>
        </w:tc>
        <w:tc>
          <w:tcPr>
            <w:tcW w:w="1304" w:type="dxa"/>
          </w:tcPr>
          <w:p w:rsidR="00F61BAA" w:rsidRPr="00C92393" w:rsidRDefault="00F61BAA" w:rsidP="00F61BAA">
            <w:pPr>
              <w:jc w:val="center"/>
              <w:rPr>
                <w:b/>
              </w:rPr>
            </w:pPr>
            <w:r w:rsidRPr="00C92393">
              <w:rPr>
                <w:b/>
              </w:rPr>
              <w:t>1</w:t>
            </w:r>
          </w:p>
        </w:tc>
        <w:tc>
          <w:tcPr>
            <w:tcW w:w="1241" w:type="dxa"/>
          </w:tcPr>
          <w:p w:rsidR="00F61BAA" w:rsidRPr="00C92393" w:rsidRDefault="00F61BAA" w:rsidP="00F61BAA">
            <w:pPr>
              <w:jc w:val="center"/>
            </w:pPr>
            <w:r w:rsidRPr="00C92393">
              <w:t>-</w:t>
            </w:r>
          </w:p>
        </w:tc>
      </w:tr>
      <w:tr w:rsidR="00F61BAA" w:rsidTr="00F61BAA">
        <w:tc>
          <w:tcPr>
            <w:tcW w:w="2376" w:type="dxa"/>
          </w:tcPr>
          <w:p w:rsidR="00F61BAA" w:rsidRPr="00910C49" w:rsidRDefault="00F61BAA" w:rsidP="00F61BAA">
            <w:r>
              <w:t>0002.0006.0064.0246</w:t>
            </w:r>
          </w:p>
        </w:tc>
        <w:tc>
          <w:tcPr>
            <w:tcW w:w="3544" w:type="dxa"/>
          </w:tcPr>
          <w:p w:rsidR="00F61BAA" w:rsidRPr="00910C49" w:rsidRDefault="00F61BAA" w:rsidP="00F61BAA">
            <w:pPr>
              <w:jc w:val="both"/>
            </w:pPr>
            <w:r>
              <w:t>Размер реальной заработной платы, деятельность в области роста заработной платы в бюджетной сфере и учреждениях, на унитарных предприятиях</w:t>
            </w:r>
          </w:p>
        </w:tc>
        <w:tc>
          <w:tcPr>
            <w:tcW w:w="1106" w:type="dxa"/>
          </w:tcPr>
          <w:p w:rsidR="00F61BAA" w:rsidRDefault="00F61BAA" w:rsidP="00F61BAA">
            <w:pPr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61BAA" w:rsidRDefault="00F61BAA" w:rsidP="00F61BA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F61BAA" w:rsidRDefault="00F61BAA" w:rsidP="00F61BAA">
            <w:pPr>
              <w:jc w:val="center"/>
            </w:pPr>
            <w:r>
              <w:t>-</w:t>
            </w:r>
          </w:p>
        </w:tc>
      </w:tr>
      <w:tr w:rsidR="0029078A" w:rsidTr="00F61BAA">
        <w:tc>
          <w:tcPr>
            <w:tcW w:w="2376" w:type="dxa"/>
          </w:tcPr>
          <w:p w:rsidR="0029078A" w:rsidRPr="00ED5168" w:rsidRDefault="0029078A" w:rsidP="00F61BAA">
            <w:pPr>
              <w:rPr>
                <w:b/>
              </w:rPr>
            </w:pPr>
            <w:r w:rsidRPr="00ED5168">
              <w:rPr>
                <w:b/>
              </w:rPr>
              <w:t>0003.0008.0091.0000</w:t>
            </w:r>
          </w:p>
        </w:tc>
        <w:tc>
          <w:tcPr>
            <w:tcW w:w="3544" w:type="dxa"/>
          </w:tcPr>
          <w:p w:rsidR="0029078A" w:rsidRPr="00ED5168" w:rsidRDefault="0029078A" w:rsidP="00F61BAA">
            <w:pPr>
              <w:jc w:val="both"/>
              <w:rPr>
                <w:b/>
              </w:rPr>
            </w:pPr>
            <w:r w:rsidRPr="00ED5168">
              <w:rPr>
                <w:b/>
              </w:rPr>
              <w:t>Бухгалтерский учет и финансовая отчетность</w:t>
            </w:r>
          </w:p>
        </w:tc>
        <w:tc>
          <w:tcPr>
            <w:tcW w:w="1106" w:type="dxa"/>
          </w:tcPr>
          <w:p w:rsidR="0029078A" w:rsidRPr="00ED5168" w:rsidRDefault="0029078A" w:rsidP="00F61BAA">
            <w:pPr>
              <w:jc w:val="center"/>
              <w:rPr>
                <w:b/>
              </w:rPr>
            </w:pPr>
            <w:r w:rsidRPr="00ED5168">
              <w:rPr>
                <w:b/>
              </w:rPr>
              <w:t>1</w:t>
            </w:r>
          </w:p>
        </w:tc>
        <w:tc>
          <w:tcPr>
            <w:tcW w:w="1304" w:type="dxa"/>
          </w:tcPr>
          <w:p w:rsidR="0029078A" w:rsidRPr="00ED5168" w:rsidRDefault="0029078A" w:rsidP="00F61BAA">
            <w:pPr>
              <w:jc w:val="center"/>
              <w:rPr>
                <w:b/>
              </w:rPr>
            </w:pPr>
            <w:r w:rsidRPr="00ED5168">
              <w:rPr>
                <w:b/>
              </w:rPr>
              <w:t>1</w:t>
            </w:r>
          </w:p>
        </w:tc>
        <w:tc>
          <w:tcPr>
            <w:tcW w:w="1241" w:type="dxa"/>
          </w:tcPr>
          <w:p w:rsidR="0029078A" w:rsidRDefault="0029078A" w:rsidP="00F61BAA">
            <w:pPr>
              <w:jc w:val="center"/>
            </w:pPr>
            <w:r>
              <w:t>-</w:t>
            </w:r>
          </w:p>
        </w:tc>
      </w:tr>
      <w:tr w:rsidR="0029078A" w:rsidTr="00F61BAA">
        <w:tc>
          <w:tcPr>
            <w:tcW w:w="2376" w:type="dxa"/>
          </w:tcPr>
          <w:p w:rsidR="0029078A" w:rsidRDefault="0029078A" w:rsidP="00F61BAA">
            <w:r>
              <w:t>0003.0008.0091.0626</w:t>
            </w:r>
          </w:p>
        </w:tc>
        <w:tc>
          <w:tcPr>
            <w:tcW w:w="3544" w:type="dxa"/>
          </w:tcPr>
          <w:p w:rsidR="0029078A" w:rsidRDefault="0029078A" w:rsidP="00F61BAA">
            <w:pPr>
              <w:jc w:val="both"/>
            </w:pPr>
            <w:r>
              <w:t>Бухгалтерский учет. Требования к бухгалтерскому учету</w:t>
            </w:r>
          </w:p>
        </w:tc>
        <w:tc>
          <w:tcPr>
            <w:tcW w:w="1106" w:type="dxa"/>
          </w:tcPr>
          <w:p w:rsidR="0029078A" w:rsidRDefault="00ED5168" w:rsidP="00F61BAA">
            <w:pPr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29078A" w:rsidRDefault="00ED5168" w:rsidP="00F61BA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29078A" w:rsidRDefault="00ED5168" w:rsidP="00F61BAA">
            <w:pPr>
              <w:jc w:val="center"/>
            </w:pPr>
            <w:r>
              <w:t>-</w:t>
            </w:r>
          </w:p>
        </w:tc>
      </w:tr>
      <w:tr w:rsidR="00F61BAA" w:rsidTr="00F61BAA">
        <w:tc>
          <w:tcPr>
            <w:tcW w:w="2376" w:type="dxa"/>
          </w:tcPr>
          <w:p w:rsidR="00F61BAA" w:rsidRDefault="00F61BAA" w:rsidP="00F61BAA"/>
        </w:tc>
        <w:tc>
          <w:tcPr>
            <w:tcW w:w="3544" w:type="dxa"/>
          </w:tcPr>
          <w:p w:rsidR="00F61BAA" w:rsidRPr="00C92393" w:rsidRDefault="00F61BAA" w:rsidP="00F61BAA">
            <w:pPr>
              <w:jc w:val="right"/>
              <w:rPr>
                <w:b/>
              </w:rPr>
            </w:pPr>
            <w:r w:rsidRPr="00C92393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106" w:type="dxa"/>
          </w:tcPr>
          <w:p w:rsidR="00F61BAA" w:rsidRPr="00C92393" w:rsidRDefault="00ED5168" w:rsidP="00F61BA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4" w:type="dxa"/>
          </w:tcPr>
          <w:p w:rsidR="00F61BAA" w:rsidRPr="00C92393" w:rsidRDefault="00ED5168" w:rsidP="00F61BA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41" w:type="dxa"/>
          </w:tcPr>
          <w:p w:rsidR="00F61BAA" w:rsidRPr="00C92393" w:rsidRDefault="00ED5168" w:rsidP="00F61B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F61BAA" w:rsidRDefault="00F61BAA" w:rsidP="00F61BAA">
      <w:pPr>
        <w:spacing w:after="0"/>
      </w:pPr>
    </w:p>
    <w:p w:rsidR="00F61BAA" w:rsidRDefault="00F61BAA"/>
    <w:p w:rsidR="00F61BAA" w:rsidRDefault="00F61BAA"/>
    <w:p w:rsidR="00F61BAA" w:rsidRDefault="00F61BAA"/>
    <w:p w:rsidR="00F61BAA" w:rsidRDefault="00F61BAA"/>
    <w:p w:rsidR="00F61BAA" w:rsidRDefault="00F61BAA"/>
    <w:p w:rsidR="00493F1C" w:rsidRDefault="00493F1C">
      <w:r>
        <w:t>_____________________________________</w:t>
      </w:r>
    </w:p>
    <w:p w:rsidR="00493F1C" w:rsidRPr="00493F1C" w:rsidRDefault="00493F1C">
      <w:pPr>
        <w:rPr>
          <w:sz w:val="18"/>
          <w:szCs w:val="18"/>
        </w:rPr>
      </w:pPr>
      <w:r w:rsidRPr="00493F1C">
        <w:rPr>
          <w:sz w:val="18"/>
          <w:szCs w:val="18"/>
          <w:vertAlign w:val="superscript"/>
        </w:rPr>
        <w:t>1</w:t>
      </w:r>
      <w:r w:rsidRPr="00493F1C">
        <w:rPr>
          <w:sz w:val="18"/>
          <w:szCs w:val="18"/>
        </w:rPr>
        <w:t xml:space="preserve"> Обращения граждан, которые находятся на рассмотрении на 1 число месяца, следующего за отчетным периодом, п</w:t>
      </w:r>
      <w:r w:rsidR="0029078A">
        <w:rPr>
          <w:sz w:val="18"/>
          <w:szCs w:val="18"/>
        </w:rPr>
        <w:t>.</w:t>
      </w:r>
      <w:r w:rsidRPr="00493F1C">
        <w:rPr>
          <w:sz w:val="18"/>
          <w:szCs w:val="18"/>
        </w:rPr>
        <w:t>оступивших в отчетный период</w:t>
      </w:r>
    </w:p>
    <w:p w:rsidR="00493F1C" w:rsidRDefault="0029078A">
      <w:r>
        <w:t>.</w:t>
      </w:r>
    </w:p>
    <w:sectPr w:rsidR="00493F1C" w:rsidSect="002647E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CCF" w:rsidRDefault="005C6CCF" w:rsidP="00493F1C">
      <w:pPr>
        <w:spacing w:after="0" w:line="240" w:lineRule="auto"/>
      </w:pPr>
      <w:r>
        <w:separator/>
      </w:r>
    </w:p>
  </w:endnote>
  <w:endnote w:type="continuationSeparator" w:id="1">
    <w:p w:rsidR="005C6CCF" w:rsidRDefault="005C6CCF" w:rsidP="0049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CCF" w:rsidRDefault="005C6CCF" w:rsidP="00493F1C">
      <w:pPr>
        <w:spacing w:after="0" w:line="240" w:lineRule="auto"/>
      </w:pPr>
      <w:r>
        <w:separator/>
      </w:r>
    </w:p>
  </w:footnote>
  <w:footnote w:type="continuationSeparator" w:id="1">
    <w:p w:rsidR="005C6CCF" w:rsidRDefault="005C6CCF" w:rsidP="00493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2763"/>
    <w:rsid w:val="001B5273"/>
    <w:rsid w:val="001C5788"/>
    <w:rsid w:val="002075CC"/>
    <w:rsid w:val="002509B8"/>
    <w:rsid w:val="002647E5"/>
    <w:rsid w:val="0029078A"/>
    <w:rsid w:val="003857E3"/>
    <w:rsid w:val="003C3E2E"/>
    <w:rsid w:val="00493F1C"/>
    <w:rsid w:val="0055065C"/>
    <w:rsid w:val="005C6CCF"/>
    <w:rsid w:val="00612297"/>
    <w:rsid w:val="00644B2F"/>
    <w:rsid w:val="007149A9"/>
    <w:rsid w:val="00736347"/>
    <w:rsid w:val="007B4CA6"/>
    <w:rsid w:val="0080640A"/>
    <w:rsid w:val="008F66F1"/>
    <w:rsid w:val="00910C49"/>
    <w:rsid w:val="00922F6C"/>
    <w:rsid w:val="00B62763"/>
    <w:rsid w:val="00BE0505"/>
    <w:rsid w:val="00C92393"/>
    <w:rsid w:val="00CD21AB"/>
    <w:rsid w:val="00D86327"/>
    <w:rsid w:val="00E514CB"/>
    <w:rsid w:val="00ED5168"/>
    <w:rsid w:val="00F00FCC"/>
    <w:rsid w:val="00F404E4"/>
    <w:rsid w:val="00F6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3F1C"/>
  </w:style>
  <w:style w:type="paragraph" w:styleId="a6">
    <w:name w:val="footer"/>
    <w:basedOn w:val="a"/>
    <w:link w:val="a7"/>
    <w:uiPriority w:val="99"/>
    <w:semiHidden/>
    <w:unhideWhenUsed/>
    <w:rsid w:val="0049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3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p65_VeselkovaSV</dc:creator>
  <cp:lastModifiedBy>p65_VeselkovaSV</cp:lastModifiedBy>
  <cp:revision>12</cp:revision>
  <cp:lastPrinted>2019-10-02T05:54:00Z</cp:lastPrinted>
  <dcterms:created xsi:type="dcterms:W3CDTF">2019-04-17T04:36:00Z</dcterms:created>
  <dcterms:modified xsi:type="dcterms:W3CDTF">2019-10-02T05:54:00Z</dcterms:modified>
</cp:coreProperties>
</file>